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C042" w14:textId="77777777" w:rsidR="009F29C1" w:rsidRPr="003E5720" w:rsidRDefault="003E5720" w:rsidP="003E5720">
      <w:pPr>
        <w:jc w:val="center"/>
        <w:rPr>
          <w:b/>
          <w:sz w:val="36"/>
        </w:rPr>
      </w:pPr>
      <w:r w:rsidRPr="003E5720">
        <w:rPr>
          <w:rFonts w:hint="eastAsia"/>
          <w:b/>
          <w:sz w:val="36"/>
        </w:rPr>
        <w:t>회의록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165"/>
      </w:tblGrid>
      <w:tr w:rsidR="003E5720" w14:paraId="66374DF0" w14:textId="77777777" w:rsidTr="003E5720">
        <w:trPr>
          <w:trHeight w:val="427"/>
        </w:trPr>
        <w:tc>
          <w:tcPr>
            <w:tcW w:w="851" w:type="dxa"/>
          </w:tcPr>
          <w:p w14:paraId="0D1C9892" w14:textId="77777777" w:rsidR="003E5720" w:rsidRDefault="003E5720">
            <w:proofErr w:type="gramStart"/>
            <w:r>
              <w:rPr>
                <w:rFonts w:hint="eastAsia"/>
              </w:rPr>
              <w:t>제  목</w:t>
            </w:r>
            <w:proofErr w:type="gramEnd"/>
          </w:p>
        </w:tc>
        <w:tc>
          <w:tcPr>
            <w:tcW w:w="8165" w:type="dxa"/>
          </w:tcPr>
          <w:p w14:paraId="1D15BE6E" w14:textId="77777777" w:rsidR="003E5720" w:rsidRDefault="003E5720">
            <w:r>
              <w:rPr>
                <w:rFonts w:hint="eastAsia"/>
              </w:rPr>
              <w:t>유한양행 쇼핑몰 프로젝트 구축 회의</w:t>
            </w:r>
          </w:p>
        </w:tc>
      </w:tr>
      <w:tr w:rsidR="003E5720" w14:paraId="78CB3917" w14:textId="77777777" w:rsidTr="003E5720">
        <w:trPr>
          <w:trHeight w:val="415"/>
        </w:trPr>
        <w:tc>
          <w:tcPr>
            <w:tcW w:w="851" w:type="dxa"/>
          </w:tcPr>
          <w:p w14:paraId="72B5D111" w14:textId="77777777" w:rsidR="003E5720" w:rsidRDefault="003E5720">
            <w:proofErr w:type="gramStart"/>
            <w:r>
              <w:rPr>
                <w:rFonts w:hint="eastAsia"/>
              </w:rPr>
              <w:t>위  치</w:t>
            </w:r>
            <w:proofErr w:type="gramEnd"/>
          </w:p>
        </w:tc>
        <w:tc>
          <w:tcPr>
            <w:tcW w:w="8165" w:type="dxa"/>
          </w:tcPr>
          <w:p w14:paraId="4422740F" w14:textId="2403683B" w:rsidR="003E5720" w:rsidRDefault="00856AF7">
            <w:pPr>
              <w:rPr>
                <w:rFonts w:hint="eastAsia"/>
              </w:rPr>
            </w:pPr>
            <w:r>
              <w:rPr>
                <w:rFonts w:hint="eastAsia"/>
              </w:rPr>
              <w:t>화상회의</w:t>
            </w:r>
          </w:p>
        </w:tc>
      </w:tr>
      <w:tr w:rsidR="003E5720" w14:paraId="3D59726F" w14:textId="77777777" w:rsidTr="003E5720">
        <w:trPr>
          <w:trHeight w:val="427"/>
        </w:trPr>
        <w:tc>
          <w:tcPr>
            <w:tcW w:w="851" w:type="dxa"/>
          </w:tcPr>
          <w:p w14:paraId="275A18CC" w14:textId="77777777" w:rsidR="003E5720" w:rsidRDefault="003E5720">
            <w:proofErr w:type="gramStart"/>
            <w:r>
              <w:rPr>
                <w:rFonts w:hint="eastAsia"/>
              </w:rPr>
              <w:t>일  자</w:t>
            </w:r>
            <w:proofErr w:type="gramEnd"/>
          </w:p>
        </w:tc>
        <w:tc>
          <w:tcPr>
            <w:tcW w:w="8165" w:type="dxa"/>
          </w:tcPr>
          <w:p w14:paraId="4676243F" w14:textId="3E6F8AC6" w:rsidR="003E5720" w:rsidRDefault="003E5720">
            <w:r>
              <w:rPr>
                <w:rFonts w:hint="eastAsia"/>
              </w:rPr>
              <w:t>202</w:t>
            </w:r>
            <w:r w:rsidR="00856AF7">
              <w:t>3.03.07</w:t>
            </w:r>
            <w:r>
              <w:rPr>
                <w:rFonts w:hint="eastAsia"/>
              </w:rPr>
              <w:t xml:space="preserve"> </w:t>
            </w:r>
            <w:r>
              <w:t>PM 1</w:t>
            </w:r>
            <w:r w:rsidR="00856AF7">
              <w:t>4</w:t>
            </w:r>
            <w:r>
              <w:t>:</w:t>
            </w:r>
            <w:r w:rsidR="00AC384C">
              <w:t>0</w:t>
            </w:r>
            <w:r>
              <w:t xml:space="preserve">0 ~ </w:t>
            </w:r>
            <w:r w:rsidR="001F53C0">
              <w:t>1</w:t>
            </w:r>
            <w:r w:rsidR="00856AF7">
              <w:t>5</w:t>
            </w:r>
            <w:r w:rsidR="0015433B">
              <w:t>:</w:t>
            </w:r>
            <w:r w:rsidR="00856AF7">
              <w:t>0</w:t>
            </w:r>
            <w:r w:rsidR="0015433B">
              <w:t>0</w:t>
            </w:r>
          </w:p>
        </w:tc>
      </w:tr>
      <w:tr w:rsidR="003E5720" w14:paraId="09A1CA90" w14:textId="77777777" w:rsidTr="00B16673">
        <w:trPr>
          <w:trHeight w:val="415"/>
        </w:trPr>
        <w:tc>
          <w:tcPr>
            <w:tcW w:w="851" w:type="dxa"/>
          </w:tcPr>
          <w:p w14:paraId="2B87D53B" w14:textId="77777777" w:rsidR="003E5720" w:rsidRDefault="003E5720">
            <w:r>
              <w:rPr>
                <w:rFonts w:hint="eastAsia"/>
              </w:rPr>
              <w:t>참석자</w:t>
            </w:r>
          </w:p>
        </w:tc>
        <w:tc>
          <w:tcPr>
            <w:tcW w:w="8165" w:type="dxa"/>
          </w:tcPr>
          <w:p w14:paraId="150C0829" w14:textId="5B6D7B68" w:rsidR="003E5720" w:rsidRDefault="0041502D" w:rsidP="004B1B00">
            <w:pPr>
              <w:rPr>
                <w:rFonts w:hint="eastAsia"/>
              </w:rPr>
            </w:pPr>
            <w:r>
              <w:rPr>
                <w:rFonts w:hint="eastAsia"/>
              </w:rPr>
              <w:t>유한양행:</w:t>
            </w:r>
            <w:r>
              <w:t xml:space="preserve"> </w:t>
            </w:r>
            <w:r>
              <w:rPr>
                <w:rFonts w:hint="eastAsia"/>
              </w:rPr>
              <w:t>IT팀(안성희)</w:t>
            </w:r>
          </w:p>
        </w:tc>
      </w:tr>
      <w:tr w:rsidR="003E5720" w14:paraId="2777D109" w14:textId="77777777" w:rsidTr="00B16673">
        <w:trPr>
          <w:trHeight w:val="427"/>
        </w:trPr>
        <w:tc>
          <w:tcPr>
            <w:tcW w:w="851" w:type="dxa"/>
            <w:tcBorders>
              <w:bottom w:val="single" w:sz="4" w:space="0" w:color="D0CECE" w:themeColor="background2" w:themeShade="E6"/>
            </w:tcBorders>
          </w:tcPr>
          <w:p w14:paraId="1EE4BC99" w14:textId="77777777" w:rsidR="003E5720" w:rsidRDefault="003E5720"/>
        </w:tc>
        <w:tc>
          <w:tcPr>
            <w:tcW w:w="8165" w:type="dxa"/>
            <w:tcBorders>
              <w:bottom w:val="single" w:sz="4" w:space="0" w:color="D0CECE" w:themeColor="background2" w:themeShade="E6"/>
            </w:tcBorders>
          </w:tcPr>
          <w:p w14:paraId="2223621F" w14:textId="1A96975B" w:rsidR="003E5720" w:rsidRDefault="003E5720">
            <w:r>
              <w:rPr>
                <w:rFonts w:hint="eastAsia"/>
              </w:rPr>
              <w:t>BSG:</w:t>
            </w:r>
            <w:r>
              <w:t xml:space="preserve"> </w:t>
            </w:r>
            <w:r>
              <w:rPr>
                <w:rFonts w:hint="eastAsia"/>
              </w:rPr>
              <w:t>최종찬,</w:t>
            </w:r>
            <w:r w:rsidR="001F53C0">
              <w:t xml:space="preserve"> </w:t>
            </w:r>
            <w:r w:rsidR="00856AF7">
              <w:rPr>
                <w:rFonts w:hint="eastAsia"/>
              </w:rPr>
              <w:t>김진영</w:t>
            </w:r>
          </w:p>
          <w:p w14:paraId="79D23C72" w14:textId="598B59E0" w:rsidR="0041502D" w:rsidRDefault="00856AF7">
            <w:r>
              <w:t>CJ</w:t>
            </w:r>
            <w:r w:rsidR="0041502D">
              <w:rPr>
                <w:rFonts w:hint="eastAsia"/>
              </w:rPr>
              <w:t>:</w:t>
            </w:r>
            <w:r w:rsidR="0041502D">
              <w:t xml:space="preserve"> </w:t>
            </w:r>
            <w:r w:rsidR="0041502D">
              <w:rPr>
                <w:rFonts w:hint="eastAsia"/>
              </w:rPr>
              <w:t>최용혁</w:t>
            </w:r>
          </w:p>
          <w:p w14:paraId="4823FB98" w14:textId="2CDD8A11" w:rsidR="0041502D" w:rsidRPr="003E5720" w:rsidRDefault="0041502D"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 xml:space="preserve">XN: </w:t>
            </w:r>
            <w:proofErr w:type="spellStart"/>
            <w:r w:rsidR="00856AF7">
              <w:rPr>
                <w:rFonts w:hint="eastAsia"/>
              </w:rPr>
              <w:t>김형래</w:t>
            </w:r>
            <w:proofErr w:type="spellEnd"/>
            <w:r w:rsidR="00856AF7">
              <w:rPr>
                <w:rFonts w:hint="eastAsia"/>
              </w:rPr>
              <w:t>,</w:t>
            </w:r>
            <w:r w:rsidR="00856AF7">
              <w:t xml:space="preserve"> </w:t>
            </w:r>
            <w:r w:rsidR="00856AF7">
              <w:rPr>
                <w:rFonts w:hint="eastAsia"/>
              </w:rPr>
              <w:t>정경윤,</w:t>
            </w:r>
            <w:r w:rsidR="00856AF7">
              <w:t xml:space="preserve"> </w:t>
            </w:r>
            <w:r w:rsidR="00856AF7">
              <w:rPr>
                <w:rFonts w:hint="eastAsia"/>
              </w:rPr>
              <w:t>박수현,</w:t>
            </w:r>
            <w:r w:rsidR="00856AF7">
              <w:t xml:space="preserve"> </w:t>
            </w:r>
            <w:proofErr w:type="spellStart"/>
            <w:r w:rsidR="00856AF7">
              <w:rPr>
                <w:rFonts w:hint="eastAsia"/>
              </w:rPr>
              <w:t>성효경</w:t>
            </w:r>
            <w:proofErr w:type="spellEnd"/>
          </w:p>
        </w:tc>
      </w:tr>
    </w:tbl>
    <w:p w14:paraId="2538F217" w14:textId="4A0674D5" w:rsidR="0015433B" w:rsidRDefault="005541CF">
      <w:r>
        <w:t xml:space="preserve"> </w:t>
      </w:r>
    </w:p>
    <w:tbl>
      <w:tblPr>
        <w:tblStyle w:val="a3"/>
        <w:tblW w:w="9284" w:type="dxa"/>
        <w:tblLook w:val="04A0" w:firstRow="1" w:lastRow="0" w:firstColumn="1" w:lastColumn="0" w:noHBand="0" w:noVBand="1"/>
      </w:tblPr>
      <w:tblGrid>
        <w:gridCol w:w="9284"/>
      </w:tblGrid>
      <w:tr w:rsidR="005C626D" w:rsidRPr="00197ECC" w14:paraId="20D97892" w14:textId="77777777" w:rsidTr="00837457">
        <w:trPr>
          <w:trHeight w:val="352"/>
          <w:tblHeader/>
        </w:trPr>
        <w:tc>
          <w:tcPr>
            <w:tcW w:w="9284" w:type="dxa"/>
            <w:shd w:val="clear" w:color="auto" w:fill="7F7F7F" w:themeFill="text1" w:themeFillTint="80"/>
          </w:tcPr>
          <w:p w14:paraId="75F05AD4" w14:textId="3F4C5FFE" w:rsidR="005C626D" w:rsidRPr="008C3AFE" w:rsidRDefault="00856AF7" w:rsidP="00856A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회의 내용</w:t>
            </w:r>
          </w:p>
        </w:tc>
      </w:tr>
      <w:tr w:rsidR="00856AF7" w:rsidRPr="00197ECC" w14:paraId="1C5F3752" w14:textId="77777777" w:rsidTr="00856AF7">
        <w:trPr>
          <w:trHeight w:val="177"/>
        </w:trPr>
        <w:tc>
          <w:tcPr>
            <w:tcW w:w="9284" w:type="dxa"/>
            <w:shd w:val="clear" w:color="auto" w:fill="auto"/>
          </w:tcPr>
          <w:p w14:paraId="3793282A" w14:textId="77777777" w:rsidR="00856AF7" w:rsidRDefault="00856AF7" w:rsidP="00856AF7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bookmarkStart w:id="0" w:name="_Hlk115097228"/>
            <w:r>
              <w:rPr>
                <w:rFonts w:hint="eastAsia"/>
              </w:rPr>
              <w:t>S</w:t>
            </w:r>
            <w:r>
              <w:t xml:space="preserve">AP &lt;-&gt; CJ </w:t>
            </w:r>
            <w:r>
              <w:rPr>
                <w:rFonts w:hint="eastAsia"/>
              </w:rPr>
              <w:t>I</w:t>
            </w:r>
            <w:r>
              <w:t xml:space="preserve">/F </w:t>
            </w:r>
            <w:r>
              <w:rPr>
                <w:rFonts w:hint="eastAsia"/>
              </w:rPr>
              <w:t>항목에 대한 확인</w:t>
            </w:r>
          </w:p>
          <w:p w14:paraId="2378ACA6" w14:textId="77777777" w:rsidR="00856AF7" w:rsidRDefault="00856AF7" w:rsidP="00856AF7">
            <w:pPr>
              <w:pStyle w:val="a4"/>
              <w:numPr>
                <w:ilvl w:val="1"/>
                <w:numId w:val="20"/>
              </w:numPr>
              <w:ind w:leftChars="0" w:left="601" w:hanging="283"/>
            </w:pPr>
            <w:r>
              <w:rPr>
                <w:rFonts w:hint="eastAsia"/>
              </w:rPr>
              <w:t>각 창고 간의 재고 이전에 대한 요청 및 결과를 송수신</w:t>
            </w:r>
          </w:p>
          <w:p w14:paraId="15D4B638" w14:textId="3014EF0E" w:rsidR="00856AF7" w:rsidRPr="00096112" w:rsidRDefault="00856AF7" w:rsidP="00856AF7">
            <w:pPr>
              <w:pStyle w:val="a4"/>
              <w:numPr>
                <w:ilvl w:val="1"/>
                <w:numId w:val="20"/>
              </w:numPr>
              <w:ind w:leftChars="0" w:left="601" w:hanging="283"/>
            </w:pPr>
            <w:r>
              <w:rPr>
                <w:rFonts w:hint="eastAsia"/>
              </w:rPr>
              <w:t>I</w:t>
            </w:r>
            <w:r>
              <w:t xml:space="preserve">/F </w:t>
            </w:r>
            <w:r>
              <w:rPr>
                <w:rFonts w:hint="eastAsia"/>
              </w:rPr>
              <w:t>매핑 정의서는 다음과 같음.</w:t>
            </w:r>
            <w:r>
              <w:br/>
              <w:t xml:space="preserve">- </w:t>
            </w:r>
            <w:r w:rsidRPr="00856AF7">
              <w:t xml:space="preserve">IFMAL029N_Mapping </w:t>
            </w:r>
            <w:proofErr w:type="spellStart"/>
            <w:r w:rsidRPr="00856AF7">
              <w:t>Spec_SAP</w:t>
            </w:r>
            <w:proofErr w:type="spellEnd"/>
            <w:r w:rsidRPr="00856AF7">
              <w:t>-CJKX_센터내</w:t>
            </w:r>
            <w:r>
              <w:rPr>
                <w:rFonts w:hint="eastAsia"/>
              </w:rPr>
              <w:t xml:space="preserve"> </w:t>
            </w:r>
            <w:r w:rsidRPr="00856AF7">
              <w:t>재고이전요청 전</w:t>
            </w:r>
            <w:r>
              <w:rPr>
                <w:rFonts w:hint="eastAsia"/>
              </w:rPr>
              <w:t>송</w:t>
            </w:r>
            <w:r>
              <w:br/>
              <w:t xml:space="preserve">- </w:t>
            </w:r>
            <w:r w:rsidRPr="00856AF7">
              <w:t xml:space="preserve">IFMAL036N_Mapping </w:t>
            </w:r>
            <w:proofErr w:type="spellStart"/>
            <w:r w:rsidRPr="00856AF7">
              <w:t>Spec_SAP</w:t>
            </w:r>
            <w:proofErr w:type="spellEnd"/>
            <w:r w:rsidRPr="00856AF7">
              <w:t>-CJKX_입고결과 수신</w:t>
            </w:r>
            <w:r>
              <w:br/>
              <w:t xml:space="preserve">- </w:t>
            </w:r>
            <w:r w:rsidRPr="00856AF7">
              <w:t xml:space="preserve">IFMAL037N_Mapping </w:t>
            </w:r>
            <w:proofErr w:type="spellStart"/>
            <w:r w:rsidRPr="00856AF7">
              <w:t>Spec_SAP</w:t>
            </w:r>
            <w:proofErr w:type="spellEnd"/>
            <w:r w:rsidRPr="00856AF7">
              <w:t>-CJKX_출고결과 수신</w:t>
            </w:r>
            <w:r>
              <w:t xml:space="preserve"> </w:t>
            </w:r>
          </w:p>
        </w:tc>
      </w:tr>
      <w:tr w:rsidR="00856AF7" w:rsidRPr="00197ECC" w14:paraId="7C377CD8" w14:textId="77777777" w:rsidTr="00856AF7">
        <w:trPr>
          <w:trHeight w:val="177"/>
        </w:trPr>
        <w:tc>
          <w:tcPr>
            <w:tcW w:w="9284" w:type="dxa"/>
            <w:shd w:val="clear" w:color="auto" w:fill="auto"/>
          </w:tcPr>
          <w:p w14:paraId="250DBA53" w14:textId="554ECE06" w:rsidR="00856AF7" w:rsidRDefault="00856AF7" w:rsidP="00856AF7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재고 이전</w:t>
            </w:r>
            <w:r>
              <w:rPr>
                <w:rFonts w:hint="eastAsia"/>
              </w:rPr>
              <w:t xml:space="preserve"> 프로세스의 대한 확인</w:t>
            </w:r>
          </w:p>
          <w:p w14:paraId="1AB1D972" w14:textId="7E79185A" w:rsidR="00856AF7" w:rsidRDefault="00856AF7" w:rsidP="00856AF7">
            <w:pPr>
              <w:pStyle w:val="a4"/>
              <w:numPr>
                <w:ilvl w:val="1"/>
                <w:numId w:val="20"/>
              </w:numPr>
              <w:ind w:leftChars="0" w:left="601" w:hanging="283"/>
            </w:pPr>
            <w:r>
              <w:t>AS-IS</w:t>
            </w:r>
            <w:r>
              <w:rPr>
                <w:rFonts w:hint="eastAsia"/>
              </w:rPr>
              <w:t xml:space="preserve">와 동일하게 </w:t>
            </w:r>
            <w:r>
              <w:t>TO-BE</w:t>
            </w:r>
            <w:r>
              <w:rPr>
                <w:rFonts w:hint="eastAsia"/>
              </w:rPr>
              <w:t>에서도</w:t>
            </w:r>
            <w:r>
              <w:rPr>
                <w:rFonts w:hint="eastAsia"/>
              </w:rPr>
              <w:t xml:space="preserve"> S</w:t>
            </w:r>
            <w:r>
              <w:t xml:space="preserve">AP &lt;-&gt; CJ </w:t>
            </w:r>
            <w:r>
              <w:rPr>
                <w:rFonts w:hint="eastAsia"/>
              </w:rPr>
              <w:t xml:space="preserve">간의 </w:t>
            </w:r>
            <w:r>
              <w:rPr>
                <w:rFonts w:hint="eastAsia"/>
              </w:rPr>
              <w:t>I</w:t>
            </w:r>
            <w:r>
              <w:t>/F</w:t>
            </w:r>
            <w:r>
              <w:rPr>
                <w:rFonts w:hint="eastAsia"/>
              </w:rPr>
              <w:t>를 이용해 재고 이전을 수행</w:t>
            </w:r>
          </w:p>
          <w:p w14:paraId="2F0F6236" w14:textId="2974E414" w:rsidR="00856AF7" w:rsidRDefault="00856AF7" w:rsidP="00856AF7">
            <w:pPr>
              <w:pStyle w:val="a4"/>
              <w:numPr>
                <w:ilvl w:val="1"/>
                <w:numId w:val="20"/>
              </w:numPr>
              <w:ind w:leftChars="0" w:left="601" w:hanging="283"/>
              <w:rPr>
                <w:rFonts w:hint="eastAsia"/>
              </w:rPr>
            </w:pPr>
            <w:r>
              <w:rPr>
                <w:rFonts w:hint="eastAsia"/>
              </w:rPr>
              <w:t xml:space="preserve">유한양행 담당자가 </w:t>
            </w:r>
            <w:r>
              <w:rPr>
                <w:rFonts w:hint="eastAsia"/>
              </w:rPr>
              <w:t xml:space="preserve">부족한 재고 수량을 확인하여 </w:t>
            </w:r>
            <w:r>
              <w:rPr>
                <w:rFonts w:hint="eastAsia"/>
              </w:rPr>
              <w:t>정상창고(</w:t>
            </w:r>
            <w:r>
              <w:t>4500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에서 쇼핑몰전용창고(</w:t>
            </w:r>
            <w:r>
              <w:t>6000)</w:t>
            </w:r>
            <w:r>
              <w:rPr>
                <w:rFonts w:hint="eastAsia"/>
              </w:rPr>
              <w:t xml:space="preserve">으로 재고 이전 요청을 </w:t>
            </w:r>
            <w:r>
              <w:t>SAP</w:t>
            </w:r>
            <w:r>
              <w:rPr>
                <w:rFonts w:hint="eastAsia"/>
              </w:rPr>
              <w:t xml:space="preserve">에서 입력 </w:t>
            </w:r>
            <w:r>
              <w:t xml:space="preserve">-&gt; </w:t>
            </w:r>
            <w:r>
              <w:t>STO</w:t>
            </w:r>
            <w:r>
              <w:rPr>
                <w:rFonts w:hint="eastAsia"/>
              </w:rPr>
              <w:t xml:space="preserve">생성하여 </w:t>
            </w:r>
            <w:r>
              <w:t xml:space="preserve">CJ </w:t>
            </w:r>
            <w:r>
              <w:rPr>
                <w:rFonts w:hint="eastAsia"/>
              </w:rPr>
              <w:t xml:space="preserve">전송 </w:t>
            </w:r>
            <w:r>
              <w:t xml:space="preserve">-&gt; </w:t>
            </w:r>
            <w:r>
              <w:rPr>
                <w:rFonts w:hint="eastAsia"/>
              </w:rPr>
              <w:t>해당 제품 정상창고(</w:t>
            </w:r>
            <w:r>
              <w:t>4500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 xml:space="preserve">출고 </w:t>
            </w:r>
            <w:r>
              <w:t xml:space="preserve">-&gt; </w:t>
            </w:r>
            <w:r>
              <w:rPr>
                <w:rFonts w:hint="eastAsia"/>
              </w:rPr>
              <w:t>쇼핑몰전용창고(</w:t>
            </w:r>
            <w:r>
              <w:t>6000)</w:t>
            </w:r>
            <w:r>
              <w:t xml:space="preserve"> </w:t>
            </w:r>
            <w:r>
              <w:rPr>
                <w:rFonts w:hint="eastAsia"/>
              </w:rPr>
              <w:t>입고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 xml:space="preserve">출고와 입고 결과는 </w:t>
            </w:r>
            <w:r>
              <w:t>CJ-&gt;SAP</w:t>
            </w:r>
            <w:r>
              <w:rPr>
                <w:rFonts w:hint="eastAsia"/>
              </w:rPr>
              <w:t>로 전송)</w:t>
            </w:r>
          </w:p>
        </w:tc>
      </w:tr>
      <w:tr w:rsidR="00856AF7" w:rsidRPr="00197ECC" w14:paraId="26C0BEC3" w14:textId="77777777" w:rsidTr="00856AF7">
        <w:trPr>
          <w:trHeight w:val="177"/>
        </w:trPr>
        <w:tc>
          <w:tcPr>
            <w:tcW w:w="9284" w:type="dxa"/>
            <w:shd w:val="clear" w:color="auto" w:fill="auto"/>
          </w:tcPr>
          <w:p w14:paraId="3AAA78D9" w14:textId="192D9877" w:rsidR="00856AF7" w:rsidRDefault="00856AF7" w:rsidP="00856AF7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A</w:t>
            </w:r>
            <w:r>
              <w:t>S-IS</w:t>
            </w:r>
            <w:r>
              <w:rPr>
                <w:rFonts w:hint="eastAsia"/>
              </w:rPr>
              <w:t>의 반품 프로세스의 대한 확인</w:t>
            </w:r>
          </w:p>
          <w:p w14:paraId="2F558603" w14:textId="45295BDF" w:rsidR="00856AF7" w:rsidRDefault="00856AF7" w:rsidP="00856AF7">
            <w:pPr>
              <w:pStyle w:val="a4"/>
              <w:numPr>
                <w:ilvl w:val="1"/>
                <w:numId w:val="20"/>
              </w:numPr>
              <w:ind w:leftChars="0" w:left="601" w:hanging="283"/>
            </w:pPr>
            <w:r>
              <w:t>AS-IS</w:t>
            </w:r>
            <w:r>
              <w:rPr>
                <w:rFonts w:hint="eastAsia"/>
              </w:rPr>
              <w:t>에서 C</w:t>
            </w:r>
            <w:r>
              <w:t xml:space="preserve">J &lt;-&gt; MALL, </w:t>
            </w:r>
            <w:r>
              <w:rPr>
                <w:rFonts w:hint="eastAsia"/>
              </w:rPr>
              <w:t>S</w:t>
            </w:r>
            <w:r>
              <w:t xml:space="preserve">AP &lt;-&gt; CJ </w:t>
            </w:r>
            <w:r>
              <w:rPr>
                <w:rFonts w:hint="eastAsia"/>
              </w:rPr>
              <w:t>간의 I</w:t>
            </w:r>
            <w:r>
              <w:t>/F</w:t>
            </w:r>
            <w:r>
              <w:rPr>
                <w:rFonts w:hint="eastAsia"/>
              </w:rPr>
              <w:t>는 없음</w:t>
            </w:r>
          </w:p>
          <w:p w14:paraId="2DDABC3F" w14:textId="77777777" w:rsidR="00856AF7" w:rsidRDefault="00856AF7" w:rsidP="00856AF7">
            <w:pPr>
              <w:pStyle w:val="a4"/>
              <w:numPr>
                <w:ilvl w:val="1"/>
                <w:numId w:val="20"/>
              </w:numPr>
              <w:ind w:leftChars="0" w:left="601" w:hanging="283"/>
            </w:pPr>
            <w:r>
              <w:rPr>
                <w:rFonts w:hint="eastAsia"/>
              </w:rPr>
              <w:t xml:space="preserve">유한양행 </w:t>
            </w:r>
            <w:r>
              <w:t>C</w:t>
            </w:r>
            <w:r>
              <w:rPr>
                <w:rFonts w:hint="eastAsia"/>
              </w:rPr>
              <w:t>S</w:t>
            </w:r>
            <w:r>
              <w:t xml:space="preserve"> </w:t>
            </w:r>
            <w:r>
              <w:rPr>
                <w:rFonts w:hint="eastAsia"/>
              </w:rPr>
              <w:t>담당자가 각 반품 주문을 확인하여 엑셀자료를 생성하여 C</w:t>
            </w:r>
            <w:r>
              <w:t xml:space="preserve">J </w:t>
            </w:r>
            <w:r>
              <w:rPr>
                <w:rFonts w:hint="eastAsia"/>
              </w:rPr>
              <w:t>측에 전달하여  반품 수거를 진행</w:t>
            </w:r>
          </w:p>
          <w:p w14:paraId="20CAFFB6" w14:textId="67028F76" w:rsidR="00856AF7" w:rsidRDefault="00856AF7" w:rsidP="00856AF7">
            <w:pPr>
              <w:pStyle w:val="a4"/>
              <w:numPr>
                <w:ilvl w:val="1"/>
                <w:numId w:val="20"/>
              </w:numPr>
              <w:ind w:leftChars="0" w:left="601" w:hanging="283"/>
              <w:rPr>
                <w:rFonts w:hint="eastAsia"/>
              </w:rPr>
            </w:pPr>
            <w:r>
              <w:rPr>
                <w:rFonts w:hint="eastAsia"/>
              </w:rPr>
              <w:t xml:space="preserve">유한양행 </w:t>
            </w:r>
            <w:r>
              <w:t>C</w:t>
            </w:r>
            <w:r>
              <w:rPr>
                <w:rFonts w:hint="eastAsia"/>
              </w:rPr>
              <w:t>S</w:t>
            </w:r>
            <w:r>
              <w:t xml:space="preserve"> </w:t>
            </w:r>
            <w:r>
              <w:rPr>
                <w:rFonts w:hint="eastAsia"/>
              </w:rPr>
              <w:t>담당자</w:t>
            </w:r>
            <w:r>
              <w:rPr>
                <w:rFonts w:hint="eastAsia"/>
              </w:rPr>
              <w:t>가 반품창고(</w:t>
            </w:r>
            <w:r>
              <w:t>7000)</w:t>
            </w:r>
            <w:r>
              <w:rPr>
                <w:rFonts w:hint="eastAsia"/>
              </w:rPr>
              <w:t>로 입고된 물품을 확인하여 양품 판정인 경우 정상창고(</w:t>
            </w:r>
            <w:r>
              <w:t>4500</w:t>
            </w:r>
            <w:r>
              <w:rPr>
                <w:rFonts w:hint="eastAsia"/>
              </w:rPr>
              <w:t>)으로 재고 이전,</w:t>
            </w:r>
            <w:r>
              <w:t xml:space="preserve"> </w:t>
            </w:r>
            <w:r>
              <w:rPr>
                <w:rFonts w:hint="eastAsia"/>
              </w:rPr>
              <w:t>폐기 판정인 경우 폐기창고(</w:t>
            </w:r>
            <w:r>
              <w:t>7010)</w:t>
            </w:r>
            <w:r>
              <w:rPr>
                <w:rFonts w:hint="eastAsia"/>
              </w:rPr>
              <w:t xml:space="preserve">으로 재고 이전을 </w:t>
            </w:r>
            <w:r>
              <w:t>SAP</w:t>
            </w:r>
            <w:r>
              <w:rPr>
                <w:rFonts w:hint="eastAsia"/>
              </w:rPr>
              <w:t xml:space="preserve">에서 입력 </w:t>
            </w:r>
            <w:r>
              <w:t>-&gt;</w:t>
            </w:r>
            <w:r>
              <w:rPr>
                <w:rFonts w:hint="eastAsia"/>
              </w:rPr>
              <w:t xml:space="preserve"> </w:t>
            </w:r>
            <w:r>
              <w:t>STO</w:t>
            </w:r>
            <w:r>
              <w:rPr>
                <w:rFonts w:hint="eastAsia"/>
              </w:rPr>
              <w:t xml:space="preserve">생성하여 </w:t>
            </w:r>
            <w:r>
              <w:t xml:space="preserve">CJ </w:t>
            </w:r>
            <w:r>
              <w:rPr>
                <w:rFonts w:hint="eastAsia"/>
              </w:rPr>
              <w:t xml:space="preserve">전송 </w:t>
            </w:r>
            <w:r>
              <w:t xml:space="preserve">-&gt; </w:t>
            </w:r>
            <w:r>
              <w:rPr>
                <w:rFonts w:hint="eastAsia"/>
              </w:rPr>
              <w:t xml:space="preserve">해당 제품 </w:t>
            </w:r>
            <w:r>
              <w:rPr>
                <w:rFonts w:hint="eastAsia"/>
              </w:rPr>
              <w:t>반품창고(</w:t>
            </w:r>
            <w:r>
              <w:t>7000)</w:t>
            </w:r>
            <w:r>
              <w:t xml:space="preserve"> </w:t>
            </w:r>
            <w:r>
              <w:rPr>
                <w:rFonts w:hint="eastAsia"/>
              </w:rPr>
              <w:t xml:space="preserve">출고 </w:t>
            </w:r>
            <w:r>
              <w:t xml:space="preserve">-&gt; </w:t>
            </w:r>
            <w:r>
              <w:rPr>
                <w:rFonts w:hint="eastAsia"/>
              </w:rPr>
              <w:t>정상창고(</w:t>
            </w:r>
            <w:r>
              <w:t>4500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 xml:space="preserve">또는 </w:t>
            </w:r>
            <w:r>
              <w:rPr>
                <w:rFonts w:hint="eastAsia"/>
              </w:rPr>
              <w:t>폐기창고(</w:t>
            </w:r>
            <w:r>
              <w:t>7010)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 xml:space="preserve">입고 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proofErr w:type="gramEnd"/>
            <w:r>
              <w:rPr>
                <w:rFonts w:hint="eastAsia"/>
              </w:rPr>
              <w:t xml:space="preserve">출고와 입고 결과는 </w:t>
            </w:r>
            <w:r>
              <w:t>CJ-&gt;SAP</w:t>
            </w:r>
            <w:r>
              <w:rPr>
                <w:rFonts w:hint="eastAsia"/>
              </w:rPr>
              <w:t>로 전송)</w:t>
            </w:r>
          </w:p>
        </w:tc>
      </w:tr>
      <w:bookmarkEnd w:id="0"/>
    </w:tbl>
    <w:p w14:paraId="0D223FA5" w14:textId="249E34C3" w:rsidR="0015433B" w:rsidRDefault="0015433B" w:rsidP="0015433B"/>
    <w:p w14:paraId="645AF361" w14:textId="44F83414" w:rsidR="008E4C04" w:rsidRDefault="008E4C04" w:rsidP="0015433B"/>
    <w:p w14:paraId="00F2B085" w14:textId="796A9C34" w:rsidR="008E4C04" w:rsidRDefault="008E4C04" w:rsidP="0015433B"/>
    <w:p w14:paraId="09F77872" w14:textId="75D46EAC" w:rsidR="008E4C04" w:rsidRDefault="008E4C04" w:rsidP="0015433B"/>
    <w:p w14:paraId="71A6C4B4" w14:textId="25D50FEC" w:rsidR="008E4C04" w:rsidRDefault="008E4C04" w:rsidP="0015433B"/>
    <w:tbl>
      <w:tblPr>
        <w:tblStyle w:val="a3"/>
        <w:tblW w:w="9284" w:type="dxa"/>
        <w:tblLook w:val="04A0" w:firstRow="1" w:lastRow="0" w:firstColumn="1" w:lastColumn="0" w:noHBand="0" w:noVBand="1"/>
      </w:tblPr>
      <w:tblGrid>
        <w:gridCol w:w="5949"/>
        <w:gridCol w:w="950"/>
        <w:gridCol w:w="1255"/>
        <w:gridCol w:w="1130"/>
      </w:tblGrid>
      <w:tr w:rsidR="008E4C04" w:rsidRPr="008C3AFE" w14:paraId="3A633949" w14:textId="77777777" w:rsidTr="00890E55">
        <w:trPr>
          <w:trHeight w:val="352"/>
          <w:tblHeader/>
        </w:trPr>
        <w:tc>
          <w:tcPr>
            <w:tcW w:w="9284" w:type="dxa"/>
            <w:gridSpan w:val="4"/>
            <w:shd w:val="clear" w:color="auto" w:fill="7F7F7F" w:themeFill="text1" w:themeFillTint="80"/>
          </w:tcPr>
          <w:p w14:paraId="0A24A1E3" w14:textId="776DBB10" w:rsidR="008E4C04" w:rsidRPr="008C3AFE" w:rsidRDefault="008E4C04" w:rsidP="00890E55">
            <w:pPr>
              <w:rPr>
                <w:b/>
              </w:rPr>
            </w:pPr>
            <w:r w:rsidRPr="00DC3144">
              <w:rPr>
                <w:rFonts w:hint="eastAsia"/>
                <w:b/>
                <w:color w:val="FFFFFF" w:themeColor="background1"/>
              </w:rPr>
              <w:lastRenderedPageBreak/>
              <w:t xml:space="preserve">이슈 및 </w:t>
            </w:r>
            <w:r>
              <w:rPr>
                <w:rFonts w:hint="eastAsia"/>
                <w:b/>
                <w:color w:val="FFFFFF" w:themeColor="background1"/>
              </w:rPr>
              <w:t xml:space="preserve">추후 </w:t>
            </w:r>
            <w:r w:rsidR="007F6CE3">
              <w:rPr>
                <w:rFonts w:hint="eastAsia"/>
                <w:b/>
                <w:color w:val="FFFFFF" w:themeColor="background1"/>
              </w:rPr>
              <w:t>일정</w:t>
            </w:r>
          </w:p>
        </w:tc>
      </w:tr>
      <w:tr w:rsidR="008E4C04" w:rsidRPr="00725509" w14:paraId="5A0E1CB1" w14:textId="77777777" w:rsidTr="00890E55">
        <w:trPr>
          <w:trHeight w:val="177"/>
          <w:tblHeader/>
        </w:trPr>
        <w:tc>
          <w:tcPr>
            <w:tcW w:w="5949" w:type="dxa"/>
            <w:shd w:val="clear" w:color="auto" w:fill="D9D9D9" w:themeFill="background1" w:themeFillShade="D9"/>
          </w:tcPr>
          <w:p w14:paraId="0B998BBA" w14:textId="77777777" w:rsidR="008E4C04" w:rsidRPr="00725509" w:rsidRDefault="008E4C04" w:rsidP="00890E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내용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1C9208C2" w14:textId="77777777" w:rsidR="008E4C04" w:rsidRDefault="008E4C04" w:rsidP="00890E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상태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2966B812" w14:textId="77777777" w:rsidR="008E4C04" w:rsidRPr="00725509" w:rsidRDefault="008E4C04" w:rsidP="00890E5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요청자</w:t>
            </w:r>
            <w:proofErr w:type="spellEnd"/>
          </w:p>
        </w:tc>
        <w:tc>
          <w:tcPr>
            <w:tcW w:w="1130" w:type="dxa"/>
            <w:shd w:val="clear" w:color="auto" w:fill="D9D9D9" w:themeFill="background1" w:themeFillShade="D9"/>
          </w:tcPr>
          <w:p w14:paraId="64B049DA" w14:textId="77777777" w:rsidR="008E4C04" w:rsidRPr="00725509" w:rsidRDefault="008E4C04" w:rsidP="00890E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담당자</w:t>
            </w:r>
          </w:p>
        </w:tc>
      </w:tr>
      <w:tr w:rsidR="008E4C04" w:rsidRPr="00096112" w14:paraId="79353995" w14:textId="77777777" w:rsidTr="00485B2A">
        <w:trPr>
          <w:trHeight w:val="177"/>
        </w:trPr>
        <w:tc>
          <w:tcPr>
            <w:tcW w:w="5949" w:type="dxa"/>
            <w:shd w:val="clear" w:color="auto" w:fill="auto"/>
          </w:tcPr>
          <w:p w14:paraId="547711B7" w14:textId="7892AD2F" w:rsidR="008E4C04" w:rsidRDefault="008E4C04" w:rsidP="008E4C04">
            <w:pPr>
              <w:pStyle w:val="a4"/>
              <w:numPr>
                <w:ilvl w:val="0"/>
                <w:numId w:val="20"/>
              </w:numPr>
              <w:ind w:leftChars="0" w:left="318" w:hanging="284"/>
              <w:rPr>
                <w:rFonts w:hint="eastAsia"/>
              </w:rPr>
            </w:pPr>
            <w:r>
              <w:rPr>
                <w:rFonts w:hint="eastAsia"/>
              </w:rPr>
              <w:t>반품 프로세스의 내용은 안성희 부장님이 이두희 부장님에게 전달하여 최종 확인 예정</w:t>
            </w:r>
          </w:p>
        </w:tc>
        <w:tc>
          <w:tcPr>
            <w:tcW w:w="950" w:type="dxa"/>
            <w:shd w:val="clear" w:color="auto" w:fill="auto"/>
          </w:tcPr>
          <w:p w14:paraId="76EF7843" w14:textId="7F6885F6" w:rsidR="008E4C04" w:rsidRPr="00096112" w:rsidRDefault="008E4C04" w:rsidP="00890E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예정</w:t>
            </w:r>
          </w:p>
        </w:tc>
        <w:tc>
          <w:tcPr>
            <w:tcW w:w="1255" w:type="dxa"/>
            <w:shd w:val="clear" w:color="auto" w:fill="auto"/>
          </w:tcPr>
          <w:p w14:paraId="5BE599ED" w14:textId="45AA3E02" w:rsidR="008E4C04" w:rsidRDefault="008E4C04" w:rsidP="00890E55">
            <w:pPr>
              <w:rPr>
                <w:rFonts w:hint="eastAsia"/>
              </w:rPr>
            </w:pPr>
            <w:r>
              <w:rPr>
                <w:rFonts w:hint="eastAsia"/>
              </w:rPr>
              <w:t>안성희</w:t>
            </w:r>
          </w:p>
        </w:tc>
        <w:tc>
          <w:tcPr>
            <w:tcW w:w="1130" w:type="dxa"/>
            <w:shd w:val="clear" w:color="auto" w:fill="auto"/>
          </w:tcPr>
          <w:p w14:paraId="124EEF0B" w14:textId="762DE162" w:rsidR="008E4C04" w:rsidRPr="00096112" w:rsidRDefault="008E4C04" w:rsidP="00890E55">
            <w:r>
              <w:rPr>
                <w:rFonts w:hint="eastAsia"/>
              </w:rPr>
              <w:t>이두희</w:t>
            </w:r>
          </w:p>
        </w:tc>
      </w:tr>
      <w:tr w:rsidR="007F6CE3" w:rsidRPr="00096112" w14:paraId="2DABA340" w14:textId="77777777" w:rsidTr="00485B2A">
        <w:trPr>
          <w:trHeight w:val="177"/>
        </w:trPr>
        <w:tc>
          <w:tcPr>
            <w:tcW w:w="5949" w:type="dxa"/>
            <w:shd w:val="clear" w:color="auto" w:fill="auto"/>
          </w:tcPr>
          <w:p w14:paraId="57B8A093" w14:textId="505BBCFD" w:rsidR="007F6CE3" w:rsidRDefault="007F6CE3" w:rsidP="007F6CE3">
            <w:pPr>
              <w:pStyle w:val="a4"/>
              <w:numPr>
                <w:ilvl w:val="0"/>
                <w:numId w:val="20"/>
              </w:numPr>
              <w:ind w:leftChars="0" w:left="318" w:hanging="284"/>
              <w:rPr>
                <w:rFonts w:hint="eastAsia"/>
              </w:rPr>
            </w:pPr>
            <w:r>
              <w:rPr>
                <w:rFonts w:hint="eastAsia"/>
              </w:rPr>
              <w:t>반품된 상품의 확인 후 양품 판정인 경우 A</w:t>
            </w:r>
            <w:r>
              <w:t>S-IS</w:t>
            </w:r>
            <w:r>
              <w:rPr>
                <w:rFonts w:hint="eastAsia"/>
              </w:rPr>
              <w:t xml:space="preserve">는 </w:t>
            </w:r>
            <w:r>
              <w:rPr>
                <w:rFonts w:hint="eastAsia"/>
              </w:rPr>
              <w:t>정상창고(</w:t>
            </w:r>
            <w:r>
              <w:t>4500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로 이전하였지만,</w:t>
            </w:r>
            <w:r>
              <w:t xml:space="preserve"> </w:t>
            </w:r>
            <w:r>
              <w:rPr>
                <w:rFonts w:hint="eastAsia"/>
              </w:rPr>
              <w:t>T</w:t>
            </w:r>
            <w:r>
              <w:t>O-BE</w:t>
            </w:r>
            <w:r>
              <w:rPr>
                <w:rFonts w:hint="eastAsia"/>
              </w:rPr>
              <w:t xml:space="preserve">에서는 </w:t>
            </w:r>
            <w:r>
              <w:rPr>
                <w:rFonts w:hint="eastAsia"/>
              </w:rPr>
              <w:t>쇼핑몰전용창고(</w:t>
            </w:r>
            <w:r>
              <w:t>6000)</w:t>
            </w:r>
            <w:r>
              <w:rPr>
                <w:rFonts w:hint="eastAsia"/>
              </w:rPr>
              <w:t>로 이전할지 최종 확인 예정</w:t>
            </w:r>
          </w:p>
        </w:tc>
        <w:tc>
          <w:tcPr>
            <w:tcW w:w="950" w:type="dxa"/>
            <w:shd w:val="clear" w:color="auto" w:fill="auto"/>
          </w:tcPr>
          <w:p w14:paraId="60F507AF" w14:textId="42D1882A" w:rsidR="007F6CE3" w:rsidRDefault="007F6CE3" w:rsidP="007F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예정</w:t>
            </w:r>
          </w:p>
        </w:tc>
        <w:tc>
          <w:tcPr>
            <w:tcW w:w="1255" w:type="dxa"/>
            <w:shd w:val="clear" w:color="auto" w:fill="auto"/>
          </w:tcPr>
          <w:p w14:paraId="3334AE13" w14:textId="7B619B2E" w:rsidR="007F6CE3" w:rsidRDefault="007F6CE3" w:rsidP="007F6CE3">
            <w:pPr>
              <w:rPr>
                <w:rFonts w:hint="eastAsia"/>
              </w:rPr>
            </w:pPr>
            <w:r>
              <w:rPr>
                <w:rFonts w:hint="eastAsia"/>
              </w:rPr>
              <w:t>안성희</w:t>
            </w:r>
          </w:p>
        </w:tc>
        <w:tc>
          <w:tcPr>
            <w:tcW w:w="1130" w:type="dxa"/>
            <w:shd w:val="clear" w:color="auto" w:fill="auto"/>
          </w:tcPr>
          <w:p w14:paraId="0706DF28" w14:textId="6A8B3170" w:rsidR="007F6CE3" w:rsidRDefault="007F6CE3" w:rsidP="007F6CE3">
            <w:pPr>
              <w:rPr>
                <w:rFonts w:hint="eastAsia"/>
              </w:rPr>
            </w:pPr>
            <w:r>
              <w:rPr>
                <w:rFonts w:hint="eastAsia"/>
              </w:rPr>
              <w:t>이두희</w:t>
            </w:r>
          </w:p>
        </w:tc>
      </w:tr>
      <w:tr w:rsidR="007F6CE3" w:rsidRPr="00096112" w14:paraId="5FBC37EF" w14:textId="77777777" w:rsidTr="00485B2A">
        <w:trPr>
          <w:trHeight w:val="177"/>
        </w:trPr>
        <w:tc>
          <w:tcPr>
            <w:tcW w:w="5949" w:type="dxa"/>
            <w:shd w:val="clear" w:color="auto" w:fill="auto"/>
          </w:tcPr>
          <w:p w14:paraId="2A780673" w14:textId="3660B34C" w:rsidR="007F6CE3" w:rsidRDefault="007F6CE3" w:rsidP="007F6CE3">
            <w:pPr>
              <w:pStyle w:val="a4"/>
              <w:numPr>
                <w:ilvl w:val="0"/>
                <w:numId w:val="20"/>
              </w:numPr>
              <w:ind w:leftChars="0" w:left="318" w:hanging="284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 xml:space="preserve">AP &lt;-&gt; CJ IF </w:t>
            </w:r>
            <w:r>
              <w:rPr>
                <w:rFonts w:hint="eastAsia"/>
              </w:rPr>
              <w:t>항목 및 매핑 정의서는 정리하여 최종본 전달 예정</w:t>
            </w:r>
          </w:p>
        </w:tc>
        <w:tc>
          <w:tcPr>
            <w:tcW w:w="950" w:type="dxa"/>
            <w:shd w:val="clear" w:color="auto" w:fill="auto"/>
          </w:tcPr>
          <w:p w14:paraId="599C29D7" w14:textId="3FFCD706" w:rsidR="007F6CE3" w:rsidRDefault="007F6CE3" w:rsidP="007F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예정</w:t>
            </w:r>
          </w:p>
        </w:tc>
        <w:tc>
          <w:tcPr>
            <w:tcW w:w="1255" w:type="dxa"/>
            <w:shd w:val="clear" w:color="auto" w:fill="auto"/>
          </w:tcPr>
          <w:p w14:paraId="56FE028F" w14:textId="43EFD9C3" w:rsidR="007F6CE3" w:rsidRDefault="007F6CE3" w:rsidP="007F6CE3">
            <w:pPr>
              <w:rPr>
                <w:rFonts w:hint="eastAsia"/>
              </w:rPr>
            </w:pPr>
            <w:r>
              <w:rPr>
                <w:rFonts w:hint="eastAsia"/>
              </w:rPr>
              <w:t>김진영</w:t>
            </w:r>
          </w:p>
        </w:tc>
        <w:tc>
          <w:tcPr>
            <w:tcW w:w="1130" w:type="dxa"/>
            <w:shd w:val="clear" w:color="auto" w:fill="auto"/>
          </w:tcPr>
          <w:p w14:paraId="69B4FF8A" w14:textId="6EA1A6FF" w:rsidR="007F6CE3" w:rsidRDefault="007F6CE3" w:rsidP="007F6CE3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김형래</w:t>
            </w:r>
            <w:proofErr w:type="spellEnd"/>
            <w:r>
              <w:rPr>
                <w:rFonts w:hint="eastAsia"/>
              </w:rPr>
              <w:t>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성효경</w:t>
            </w:r>
            <w:proofErr w:type="spellEnd"/>
          </w:p>
        </w:tc>
      </w:tr>
    </w:tbl>
    <w:p w14:paraId="79D0A52D" w14:textId="79799D78" w:rsidR="008E4C04" w:rsidRDefault="008E4C04" w:rsidP="0015433B"/>
    <w:p w14:paraId="17BC7F4F" w14:textId="77777777" w:rsidR="00DC3144" w:rsidRPr="001733F9" w:rsidRDefault="00DC3144" w:rsidP="0015433B"/>
    <w:sectPr w:rsidR="00DC3144" w:rsidRPr="001733F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A5BA" w14:textId="77777777" w:rsidR="00C85EA8" w:rsidRDefault="00C85EA8" w:rsidP="00BA221A">
      <w:pPr>
        <w:spacing w:after="0" w:line="240" w:lineRule="auto"/>
      </w:pPr>
      <w:r>
        <w:separator/>
      </w:r>
    </w:p>
  </w:endnote>
  <w:endnote w:type="continuationSeparator" w:id="0">
    <w:p w14:paraId="4B937F68" w14:textId="77777777" w:rsidR="00C85EA8" w:rsidRDefault="00C85EA8" w:rsidP="00BA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7A25C" w14:textId="77777777" w:rsidR="00C85EA8" w:rsidRDefault="00C85EA8" w:rsidP="00BA221A">
      <w:pPr>
        <w:spacing w:after="0" w:line="240" w:lineRule="auto"/>
      </w:pPr>
      <w:r>
        <w:separator/>
      </w:r>
    </w:p>
  </w:footnote>
  <w:footnote w:type="continuationSeparator" w:id="0">
    <w:p w14:paraId="330503AA" w14:textId="77777777" w:rsidR="00C85EA8" w:rsidRDefault="00C85EA8" w:rsidP="00BA2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0035"/>
    <w:multiLevelType w:val="hybridMultilevel"/>
    <w:tmpl w:val="F6386DD0"/>
    <w:lvl w:ilvl="0" w:tplc="A1C6BDDA">
      <w:numFmt w:val="bullet"/>
      <w:lvlText w:val=""/>
      <w:lvlJc w:val="left"/>
      <w:pPr>
        <w:ind w:left="5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0FE209B5"/>
    <w:multiLevelType w:val="hybridMultilevel"/>
    <w:tmpl w:val="0978BF16"/>
    <w:lvl w:ilvl="0" w:tplc="BBD0D36A">
      <w:start w:val="1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4E716F5"/>
    <w:multiLevelType w:val="hybridMultilevel"/>
    <w:tmpl w:val="A7E6AE04"/>
    <w:lvl w:ilvl="0" w:tplc="4290DF36">
      <w:start w:val="1"/>
      <w:numFmt w:val="bullet"/>
      <w:lvlText w:val=""/>
      <w:lvlJc w:val="left"/>
      <w:pPr>
        <w:ind w:left="8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3" w15:restartNumberingAfterBreak="0">
    <w:nsid w:val="15576806"/>
    <w:multiLevelType w:val="hybridMultilevel"/>
    <w:tmpl w:val="477A7078"/>
    <w:lvl w:ilvl="0" w:tplc="C576F7BA">
      <w:start w:val="1"/>
      <w:numFmt w:val="bullet"/>
      <w:lvlText w:val=""/>
      <w:lvlJc w:val="left"/>
      <w:pPr>
        <w:ind w:left="4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4" w15:restartNumberingAfterBreak="0">
    <w:nsid w:val="18342EA8"/>
    <w:multiLevelType w:val="hybridMultilevel"/>
    <w:tmpl w:val="8C3C5BD8"/>
    <w:lvl w:ilvl="0" w:tplc="3EE2D748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5" w15:restartNumberingAfterBreak="0">
    <w:nsid w:val="18B0502F"/>
    <w:multiLevelType w:val="hybridMultilevel"/>
    <w:tmpl w:val="8496D3FE"/>
    <w:lvl w:ilvl="0" w:tplc="B19414A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 w15:restartNumberingAfterBreak="0">
    <w:nsid w:val="1A4915DB"/>
    <w:multiLevelType w:val="hybridMultilevel"/>
    <w:tmpl w:val="D3B8F268"/>
    <w:lvl w:ilvl="0" w:tplc="1D4EB9A0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7" w15:restartNumberingAfterBreak="0">
    <w:nsid w:val="1D20085C"/>
    <w:multiLevelType w:val="hybridMultilevel"/>
    <w:tmpl w:val="0AC22812"/>
    <w:lvl w:ilvl="0" w:tplc="7054C5F0">
      <w:start w:val="2022"/>
      <w:numFmt w:val="bullet"/>
      <w:lvlText w:val=""/>
      <w:lvlJc w:val="left"/>
      <w:pPr>
        <w:ind w:left="8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8" w15:restartNumberingAfterBreak="0">
    <w:nsid w:val="1E1D07BB"/>
    <w:multiLevelType w:val="hybridMultilevel"/>
    <w:tmpl w:val="7B8E68E0"/>
    <w:lvl w:ilvl="0" w:tplc="7800FF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FB47018"/>
    <w:multiLevelType w:val="hybridMultilevel"/>
    <w:tmpl w:val="520AB89E"/>
    <w:lvl w:ilvl="0" w:tplc="04548524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0" w15:restartNumberingAfterBreak="0">
    <w:nsid w:val="22901730"/>
    <w:multiLevelType w:val="hybridMultilevel"/>
    <w:tmpl w:val="C598FA2C"/>
    <w:lvl w:ilvl="0" w:tplc="211A61A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 w15:restartNumberingAfterBreak="0">
    <w:nsid w:val="2926526F"/>
    <w:multiLevelType w:val="hybridMultilevel"/>
    <w:tmpl w:val="5AD89160"/>
    <w:lvl w:ilvl="0" w:tplc="FFFFFFFF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52D2AA7"/>
    <w:multiLevelType w:val="hybridMultilevel"/>
    <w:tmpl w:val="E1ECB39E"/>
    <w:lvl w:ilvl="0" w:tplc="5AFCDD56">
      <w:numFmt w:val="bullet"/>
      <w:lvlText w:val=""/>
      <w:lvlJc w:val="left"/>
      <w:pPr>
        <w:ind w:left="184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13" w15:restartNumberingAfterBreak="0">
    <w:nsid w:val="3A627C9F"/>
    <w:multiLevelType w:val="hybridMultilevel"/>
    <w:tmpl w:val="F3FE1D54"/>
    <w:lvl w:ilvl="0" w:tplc="E7788806">
      <w:numFmt w:val="bullet"/>
      <w:lvlText w:val="-"/>
      <w:lvlJc w:val="left"/>
      <w:pPr>
        <w:ind w:left="4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4" w15:restartNumberingAfterBreak="0">
    <w:nsid w:val="3ADA7E23"/>
    <w:multiLevelType w:val="hybridMultilevel"/>
    <w:tmpl w:val="87601392"/>
    <w:lvl w:ilvl="0" w:tplc="3AAE7E52">
      <w:start w:val="1"/>
      <w:numFmt w:val="bullet"/>
      <w:lvlText w:val=""/>
      <w:lvlJc w:val="left"/>
      <w:pPr>
        <w:ind w:left="4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5" w15:restartNumberingAfterBreak="0">
    <w:nsid w:val="3C7C14DE"/>
    <w:multiLevelType w:val="hybridMultilevel"/>
    <w:tmpl w:val="C598FA2C"/>
    <w:lvl w:ilvl="0" w:tplc="FFFFFFFF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560" w:hanging="400"/>
      </w:pPr>
    </w:lvl>
    <w:lvl w:ilvl="2" w:tplc="FFFFFFFF" w:tentative="1">
      <w:start w:val="1"/>
      <w:numFmt w:val="lowerRoman"/>
      <w:lvlText w:val="%3."/>
      <w:lvlJc w:val="right"/>
      <w:pPr>
        <w:ind w:left="1960" w:hanging="400"/>
      </w:pPr>
    </w:lvl>
    <w:lvl w:ilvl="3" w:tplc="FFFFFFFF" w:tentative="1">
      <w:start w:val="1"/>
      <w:numFmt w:val="decimal"/>
      <w:lvlText w:val="%4."/>
      <w:lvlJc w:val="left"/>
      <w:pPr>
        <w:ind w:left="2360" w:hanging="400"/>
      </w:pPr>
    </w:lvl>
    <w:lvl w:ilvl="4" w:tplc="FFFFFFFF" w:tentative="1">
      <w:start w:val="1"/>
      <w:numFmt w:val="upperLetter"/>
      <w:lvlText w:val="%5."/>
      <w:lvlJc w:val="left"/>
      <w:pPr>
        <w:ind w:left="2760" w:hanging="400"/>
      </w:pPr>
    </w:lvl>
    <w:lvl w:ilvl="5" w:tplc="FFFFFFFF" w:tentative="1">
      <w:start w:val="1"/>
      <w:numFmt w:val="lowerRoman"/>
      <w:lvlText w:val="%6."/>
      <w:lvlJc w:val="right"/>
      <w:pPr>
        <w:ind w:left="3160" w:hanging="400"/>
      </w:pPr>
    </w:lvl>
    <w:lvl w:ilvl="6" w:tplc="FFFFFFFF" w:tentative="1">
      <w:start w:val="1"/>
      <w:numFmt w:val="decimal"/>
      <w:lvlText w:val="%7."/>
      <w:lvlJc w:val="left"/>
      <w:pPr>
        <w:ind w:left="3560" w:hanging="400"/>
      </w:pPr>
    </w:lvl>
    <w:lvl w:ilvl="7" w:tplc="FFFFFFFF" w:tentative="1">
      <w:start w:val="1"/>
      <w:numFmt w:val="upperLetter"/>
      <w:lvlText w:val="%8."/>
      <w:lvlJc w:val="left"/>
      <w:pPr>
        <w:ind w:left="3960" w:hanging="400"/>
      </w:pPr>
    </w:lvl>
    <w:lvl w:ilvl="8" w:tplc="FFFFFFFF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6" w15:restartNumberingAfterBreak="0">
    <w:nsid w:val="444707CE"/>
    <w:multiLevelType w:val="hybridMultilevel"/>
    <w:tmpl w:val="CBD68212"/>
    <w:lvl w:ilvl="0" w:tplc="04D48DB4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7" w15:restartNumberingAfterBreak="0">
    <w:nsid w:val="484706FB"/>
    <w:multiLevelType w:val="hybridMultilevel"/>
    <w:tmpl w:val="ADB8E0AC"/>
    <w:lvl w:ilvl="0" w:tplc="1B7CB418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C226C3E"/>
    <w:multiLevelType w:val="hybridMultilevel"/>
    <w:tmpl w:val="D82814C4"/>
    <w:lvl w:ilvl="0" w:tplc="62C0FADE">
      <w:numFmt w:val="bullet"/>
      <w:lvlText w:val=""/>
      <w:lvlJc w:val="left"/>
      <w:pPr>
        <w:ind w:left="11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00"/>
      </w:pPr>
      <w:rPr>
        <w:rFonts w:ascii="Wingdings" w:hAnsi="Wingdings" w:hint="default"/>
      </w:rPr>
    </w:lvl>
  </w:abstractNum>
  <w:abstractNum w:abstractNumId="19" w15:restartNumberingAfterBreak="0">
    <w:nsid w:val="508D0242"/>
    <w:multiLevelType w:val="hybridMultilevel"/>
    <w:tmpl w:val="E11811FC"/>
    <w:lvl w:ilvl="0" w:tplc="64A8DCAA">
      <w:start w:val="2022"/>
      <w:numFmt w:val="bullet"/>
      <w:lvlText w:val=""/>
      <w:lvlJc w:val="left"/>
      <w:pPr>
        <w:ind w:left="8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20" w15:restartNumberingAfterBreak="0">
    <w:nsid w:val="52E27EEC"/>
    <w:multiLevelType w:val="hybridMultilevel"/>
    <w:tmpl w:val="56B02706"/>
    <w:lvl w:ilvl="0" w:tplc="DE62D3B4">
      <w:numFmt w:val="bullet"/>
      <w:lvlText w:val=""/>
      <w:lvlJc w:val="left"/>
      <w:pPr>
        <w:ind w:left="8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21" w15:restartNumberingAfterBreak="0">
    <w:nsid w:val="60DF2594"/>
    <w:multiLevelType w:val="hybridMultilevel"/>
    <w:tmpl w:val="3BD834C6"/>
    <w:lvl w:ilvl="0" w:tplc="179E8C7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2" w15:restartNumberingAfterBreak="0">
    <w:nsid w:val="615B1B56"/>
    <w:multiLevelType w:val="hybridMultilevel"/>
    <w:tmpl w:val="3D321C48"/>
    <w:lvl w:ilvl="0" w:tplc="075CB84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61665215"/>
    <w:multiLevelType w:val="hybridMultilevel"/>
    <w:tmpl w:val="651EAA14"/>
    <w:lvl w:ilvl="0" w:tplc="90FA68DE">
      <w:start w:val="2022"/>
      <w:numFmt w:val="bullet"/>
      <w:lvlText w:val=""/>
      <w:lvlJc w:val="left"/>
      <w:pPr>
        <w:ind w:left="4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24" w15:restartNumberingAfterBreak="0">
    <w:nsid w:val="6401380B"/>
    <w:multiLevelType w:val="hybridMultilevel"/>
    <w:tmpl w:val="9760EB02"/>
    <w:lvl w:ilvl="0" w:tplc="1442A41E">
      <w:start w:val="1"/>
      <w:numFmt w:val="bullet"/>
      <w:lvlText w:val=""/>
      <w:lvlJc w:val="left"/>
      <w:pPr>
        <w:ind w:left="5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5" w15:restartNumberingAfterBreak="0">
    <w:nsid w:val="678B0D84"/>
    <w:multiLevelType w:val="hybridMultilevel"/>
    <w:tmpl w:val="43903AE6"/>
    <w:lvl w:ilvl="0" w:tplc="48CE5B8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6" w15:restartNumberingAfterBreak="0">
    <w:nsid w:val="6F68448D"/>
    <w:multiLevelType w:val="hybridMultilevel"/>
    <w:tmpl w:val="55B20470"/>
    <w:lvl w:ilvl="0" w:tplc="2750A7F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7" w15:restartNumberingAfterBreak="0">
    <w:nsid w:val="77DF73A5"/>
    <w:multiLevelType w:val="hybridMultilevel"/>
    <w:tmpl w:val="30383F50"/>
    <w:lvl w:ilvl="0" w:tplc="E9A8516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8" w15:restartNumberingAfterBreak="0">
    <w:nsid w:val="787A2CE0"/>
    <w:multiLevelType w:val="hybridMultilevel"/>
    <w:tmpl w:val="5B6CC65A"/>
    <w:lvl w:ilvl="0" w:tplc="3B8014AC">
      <w:start w:val="2"/>
      <w:numFmt w:val="bullet"/>
      <w:lvlText w:val=""/>
      <w:lvlJc w:val="left"/>
      <w:pPr>
        <w:ind w:left="14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9" w15:restartNumberingAfterBreak="0">
    <w:nsid w:val="7D630F87"/>
    <w:multiLevelType w:val="hybridMultilevel"/>
    <w:tmpl w:val="2EDCF656"/>
    <w:lvl w:ilvl="0" w:tplc="FFFFFFFF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521940721">
    <w:abstractNumId w:val="8"/>
  </w:num>
  <w:num w:numId="2" w16cid:durableId="376441024">
    <w:abstractNumId w:val="27"/>
  </w:num>
  <w:num w:numId="3" w16cid:durableId="129254091">
    <w:abstractNumId w:val="25"/>
  </w:num>
  <w:num w:numId="4" w16cid:durableId="196359771">
    <w:abstractNumId w:val="16"/>
  </w:num>
  <w:num w:numId="5" w16cid:durableId="390924261">
    <w:abstractNumId w:val="14"/>
  </w:num>
  <w:num w:numId="6" w16cid:durableId="1951890345">
    <w:abstractNumId w:val="3"/>
  </w:num>
  <w:num w:numId="7" w16cid:durableId="1238634733">
    <w:abstractNumId w:val="21"/>
  </w:num>
  <w:num w:numId="8" w16cid:durableId="369695648">
    <w:abstractNumId w:val="22"/>
  </w:num>
  <w:num w:numId="9" w16cid:durableId="124348077">
    <w:abstractNumId w:val="5"/>
  </w:num>
  <w:num w:numId="10" w16cid:durableId="1921593138">
    <w:abstractNumId w:val="1"/>
  </w:num>
  <w:num w:numId="11" w16cid:durableId="887033177">
    <w:abstractNumId w:val="24"/>
  </w:num>
  <w:num w:numId="12" w16cid:durableId="1211189418">
    <w:abstractNumId w:val="10"/>
  </w:num>
  <w:num w:numId="13" w16cid:durableId="246156235">
    <w:abstractNumId w:val="2"/>
  </w:num>
  <w:num w:numId="14" w16cid:durableId="1869250384">
    <w:abstractNumId w:val="4"/>
  </w:num>
  <w:num w:numId="15" w16cid:durableId="1643922374">
    <w:abstractNumId w:val="6"/>
  </w:num>
  <w:num w:numId="16" w16cid:durableId="1491824923">
    <w:abstractNumId w:val="12"/>
  </w:num>
  <w:num w:numId="17" w16cid:durableId="1472022154">
    <w:abstractNumId w:val="26"/>
  </w:num>
  <w:num w:numId="18" w16cid:durableId="1409884022">
    <w:abstractNumId w:val="9"/>
  </w:num>
  <w:num w:numId="19" w16cid:durableId="171915147">
    <w:abstractNumId w:val="28"/>
  </w:num>
  <w:num w:numId="20" w16cid:durableId="720130860">
    <w:abstractNumId w:val="29"/>
  </w:num>
  <w:num w:numId="21" w16cid:durableId="1949199238">
    <w:abstractNumId w:val="15"/>
  </w:num>
  <w:num w:numId="22" w16cid:durableId="1055589355">
    <w:abstractNumId w:val="23"/>
  </w:num>
  <w:num w:numId="23" w16cid:durableId="1346901304">
    <w:abstractNumId w:val="19"/>
  </w:num>
  <w:num w:numId="24" w16cid:durableId="1338919923">
    <w:abstractNumId w:val="7"/>
  </w:num>
  <w:num w:numId="25" w16cid:durableId="334038019">
    <w:abstractNumId w:val="20"/>
  </w:num>
  <w:num w:numId="26" w16cid:durableId="1668558961">
    <w:abstractNumId w:val="18"/>
  </w:num>
  <w:num w:numId="27" w16cid:durableId="1707951439">
    <w:abstractNumId w:val="17"/>
  </w:num>
  <w:num w:numId="28" w16cid:durableId="979195036">
    <w:abstractNumId w:val="0"/>
  </w:num>
  <w:num w:numId="29" w16cid:durableId="102773935">
    <w:abstractNumId w:val="11"/>
  </w:num>
  <w:num w:numId="30" w16cid:durableId="10365890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720"/>
    <w:rsid w:val="00003C16"/>
    <w:rsid w:val="00003CF0"/>
    <w:rsid w:val="00013E25"/>
    <w:rsid w:val="00021E3C"/>
    <w:rsid w:val="00061EAF"/>
    <w:rsid w:val="000661D2"/>
    <w:rsid w:val="00081EB0"/>
    <w:rsid w:val="00096112"/>
    <w:rsid w:val="000D60DE"/>
    <w:rsid w:val="001026D8"/>
    <w:rsid w:val="0010530B"/>
    <w:rsid w:val="0011390B"/>
    <w:rsid w:val="001262B7"/>
    <w:rsid w:val="0014242D"/>
    <w:rsid w:val="0015433B"/>
    <w:rsid w:val="00164D33"/>
    <w:rsid w:val="001733F9"/>
    <w:rsid w:val="0018496C"/>
    <w:rsid w:val="001B7E0C"/>
    <w:rsid w:val="001C25CC"/>
    <w:rsid w:val="001C5728"/>
    <w:rsid w:val="001F1289"/>
    <w:rsid w:val="001F53C0"/>
    <w:rsid w:val="002175DE"/>
    <w:rsid w:val="0024566A"/>
    <w:rsid w:val="00251B81"/>
    <w:rsid w:val="0026282C"/>
    <w:rsid w:val="0027753E"/>
    <w:rsid w:val="002A4088"/>
    <w:rsid w:val="00310716"/>
    <w:rsid w:val="003207A6"/>
    <w:rsid w:val="00320BD5"/>
    <w:rsid w:val="00320C31"/>
    <w:rsid w:val="003350C4"/>
    <w:rsid w:val="00336172"/>
    <w:rsid w:val="00354DDA"/>
    <w:rsid w:val="00367209"/>
    <w:rsid w:val="00381F37"/>
    <w:rsid w:val="003965AE"/>
    <w:rsid w:val="003D2908"/>
    <w:rsid w:val="003E5720"/>
    <w:rsid w:val="003F2417"/>
    <w:rsid w:val="003F35CE"/>
    <w:rsid w:val="003F5742"/>
    <w:rsid w:val="00405A27"/>
    <w:rsid w:val="0041502D"/>
    <w:rsid w:val="00425544"/>
    <w:rsid w:val="00432447"/>
    <w:rsid w:val="00433779"/>
    <w:rsid w:val="004415A5"/>
    <w:rsid w:val="004576EE"/>
    <w:rsid w:val="00462729"/>
    <w:rsid w:val="004800A7"/>
    <w:rsid w:val="00485B2A"/>
    <w:rsid w:val="004A17BF"/>
    <w:rsid w:val="004B1B00"/>
    <w:rsid w:val="004C2E39"/>
    <w:rsid w:val="004C44FF"/>
    <w:rsid w:val="004D7429"/>
    <w:rsid w:val="005223C1"/>
    <w:rsid w:val="005447F6"/>
    <w:rsid w:val="005541CF"/>
    <w:rsid w:val="005645A2"/>
    <w:rsid w:val="00590CB6"/>
    <w:rsid w:val="00592DDE"/>
    <w:rsid w:val="005A76D4"/>
    <w:rsid w:val="005C28A3"/>
    <w:rsid w:val="005C626D"/>
    <w:rsid w:val="005D2BE9"/>
    <w:rsid w:val="00603F67"/>
    <w:rsid w:val="006111F2"/>
    <w:rsid w:val="00620AC9"/>
    <w:rsid w:val="00620CB9"/>
    <w:rsid w:val="006559F9"/>
    <w:rsid w:val="00681D74"/>
    <w:rsid w:val="006A0FA0"/>
    <w:rsid w:val="006B4A1D"/>
    <w:rsid w:val="00715509"/>
    <w:rsid w:val="0072221D"/>
    <w:rsid w:val="007648D6"/>
    <w:rsid w:val="00795B18"/>
    <w:rsid w:val="007A4E96"/>
    <w:rsid w:val="007B47AD"/>
    <w:rsid w:val="007C3BD3"/>
    <w:rsid w:val="007C4BBF"/>
    <w:rsid w:val="007D7602"/>
    <w:rsid w:val="007F6CE3"/>
    <w:rsid w:val="0080540D"/>
    <w:rsid w:val="00806207"/>
    <w:rsid w:val="00856AF7"/>
    <w:rsid w:val="00865E38"/>
    <w:rsid w:val="00885171"/>
    <w:rsid w:val="0089470F"/>
    <w:rsid w:val="00895ABC"/>
    <w:rsid w:val="008E4C04"/>
    <w:rsid w:val="008F1708"/>
    <w:rsid w:val="00915287"/>
    <w:rsid w:val="0091742A"/>
    <w:rsid w:val="00923DAE"/>
    <w:rsid w:val="009378F7"/>
    <w:rsid w:val="00947A69"/>
    <w:rsid w:val="009776B6"/>
    <w:rsid w:val="009822B1"/>
    <w:rsid w:val="0098290B"/>
    <w:rsid w:val="00983D42"/>
    <w:rsid w:val="009A2791"/>
    <w:rsid w:val="009B1C58"/>
    <w:rsid w:val="009B4E09"/>
    <w:rsid w:val="009F29C1"/>
    <w:rsid w:val="009F5953"/>
    <w:rsid w:val="00A14489"/>
    <w:rsid w:val="00A256FE"/>
    <w:rsid w:val="00A46179"/>
    <w:rsid w:val="00A621A9"/>
    <w:rsid w:val="00AB3B2B"/>
    <w:rsid w:val="00AC384C"/>
    <w:rsid w:val="00AC4B3C"/>
    <w:rsid w:val="00AE32C5"/>
    <w:rsid w:val="00AF4470"/>
    <w:rsid w:val="00B02D0A"/>
    <w:rsid w:val="00B12A6B"/>
    <w:rsid w:val="00B16673"/>
    <w:rsid w:val="00B1775E"/>
    <w:rsid w:val="00B2431F"/>
    <w:rsid w:val="00B34A2E"/>
    <w:rsid w:val="00B53BB5"/>
    <w:rsid w:val="00BA221A"/>
    <w:rsid w:val="00BA61A1"/>
    <w:rsid w:val="00BE7584"/>
    <w:rsid w:val="00C01137"/>
    <w:rsid w:val="00C6287B"/>
    <w:rsid w:val="00C75262"/>
    <w:rsid w:val="00C80DA7"/>
    <w:rsid w:val="00C85E0D"/>
    <w:rsid w:val="00C85EA8"/>
    <w:rsid w:val="00CA46EB"/>
    <w:rsid w:val="00CB3F59"/>
    <w:rsid w:val="00CC2738"/>
    <w:rsid w:val="00CE3C1F"/>
    <w:rsid w:val="00CF7A04"/>
    <w:rsid w:val="00D30595"/>
    <w:rsid w:val="00D37598"/>
    <w:rsid w:val="00D64C13"/>
    <w:rsid w:val="00D83B49"/>
    <w:rsid w:val="00D84506"/>
    <w:rsid w:val="00D97D5C"/>
    <w:rsid w:val="00DA18F7"/>
    <w:rsid w:val="00DC3144"/>
    <w:rsid w:val="00DE5EDD"/>
    <w:rsid w:val="00E13A4E"/>
    <w:rsid w:val="00E22C99"/>
    <w:rsid w:val="00E7078F"/>
    <w:rsid w:val="00EA491E"/>
    <w:rsid w:val="00EB2211"/>
    <w:rsid w:val="00EE4259"/>
    <w:rsid w:val="00F049D0"/>
    <w:rsid w:val="00F26738"/>
    <w:rsid w:val="00F35AE7"/>
    <w:rsid w:val="00F50046"/>
    <w:rsid w:val="00F50DBB"/>
    <w:rsid w:val="00F517CB"/>
    <w:rsid w:val="00F711BA"/>
    <w:rsid w:val="00FB541B"/>
    <w:rsid w:val="00FC62BB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DAD07"/>
  <w15:chartTrackingRefBased/>
  <w15:docId w15:val="{485711BC-131E-4F80-9338-30E5ED6E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AF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72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BA221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A221A"/>
  </w:style>
  <w:style w:type="paragraph" w:styleId="a6">
    <w:name w:val="footer"/>
    <w:basedOn w:val="a"/>
    <w:link w:val="Char0"/>
    <w:uiPriority w:val="99"/>
    <w:unhideWhenUsed/>
    <w:rsid w:val="00BA221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A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유하나</dc:creator>
  <cp:keywords/>
  <dc:description/>
  <cp:lastModifiedBy>p070500</cp:lastModifiedBy>
  <cp:revision>8</cp:revision>
  <dcterms:created xsi:type="dcterms:W3CDTF">2022-09-30T06:47:00Z</dcterms:created>
  <dcterms:modified xsi:type="dcterms:W3CDTF">2023-03-07T07:20:00Z</dcterms:modified>
</cp:coreProperties>
</file>